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3682C" w14:textId="13B88FBA" w:rsidR="00E325BF" w:rsidRPr="00DC7425" w:rsidRDefault="00E325BF" w:rsidP="00DC7425">
      <w:pPr>
        <w:autoSpaceDE w:val="0"/>
        <w:autoSpaceDN w:val="0"/>
        <w:adjustRightInd w:val="0"/>
        <w:jc w:val="center"/>
        <w:rPr>
          <w:rFonts w:ascii="Verdana,Bold" w:hAnsi="Verdana,Bold" w:cs="Verdana,Bold"/>
          <w:b/>
          <w:bCs/>
          <w:color w:val="000000"/>
          <w:sz w:val="18"/>
          <w:szCs w:val="18"/>
        </w:rPr>
      </w:pPr>
    </w:p>
    <w:p w14:paraId="1F1052DA" w14:textId="2A6E9003" w:rsidR="00E325BF" w:rsidRPr="00DC7425" w:rsidRDefault="00E325BF" w:rsidP="00DC7425">
      <w:pPr>
        <w:tabs>
          <w:tab w:val="left" w:pos="5280"/>
        </w:tabs>
        <w:autoSpaceDE w:val="0"/>
        <w:autoSpaceDN w:val="0"/>
        <w:adjustRightInd w:val="0"/>
        <w:jc w:val="center"/>
        <w:rPr>
          <w:rFonts w:ascii="Verdana,Bold" w:hAnsi="Verdana,Bold" w:cs="Verdana,Bold"/>
          <w:b/>
          <w:bCs/>
          <w:color w:val="000000"/>
          <w:sz w:val="18"/>
          <w:szCs w:val="18"/>
        </w:rPr>
      </w:pPr>
    </w:p>
    <w:p w14:paraId="7462299E" w14:textId="77777777" w:rsidR="00DC7425" w:rsidRPr="00DC7425" w:rsidRDefault="00DC7425" w:rsidP="00DC7425">
      <w:pPr>
        <w:spacing w:line="276" w:lineRule="auto"/>
        <w:ind w:left="284"/>
        <w:jc w:val="center"/>
        <w:rPr>
          <w:rFonts w:ascii="Garamond" w:hAnsi="Garamond" w:cs="Arial"/>
          <w:b/>
          <w:bCs/>
          <w:iCs/>
          <w:snapToGrid w:val="0"/>
          <w:sz w:val="22"/>
        </w:rPr>
      </w:pPr>
      <w:r w:rsidRPr="00DC7425">
        <w:rPr>
          <w:rFonts w:ascii="Garamond" w:hAnsi="Garamond" w:cs="Arial"/>
          <w:b/>
          <w:bCs/>
          <w:iCs/>
          <w:snapToGrid w:val="0"/>
          <w:sz w:val="22"/>
        </w:rPr>
        <w:t>PROCEDURA APERTA TELEMATICA PER L’AFFIDAMENTO DEI LAVORI DI REALIZZAZIONEDELLA RETE IRRIGUA DEL DISTRETTO DI SINIS SUD (AREA A RISCHIO SALINIZZAZIONE) FONDO DI SVILUPPO E COESIONE 2014-2020. AG_AGR_015.</w:t>
      </w:r>
    </w:p>
    <w:p w14:paraId="74E3826A" w14:textId="77777777" w:rsidR="00DC7425" w:rsidRPr="00DC7425" w:rsidRDefault="00DC7425" w:rsidP="00DC7425">
      <w:pPr>
        <w:spacing w:line="276" w:lineRule="auto"/>
        <w:ind w:left="284"/>
        <w:jc w:val="center"/>
        <w:rPr>
          <w:rFonts w:ascii="Garamond" w:hAnsi="Garamond" w:cs="Arial"/>
          <w:b/>
          <w:bCs/>
          <w:iCs/>
          <w:snapToGrid w:val="0"/>
          <w:sz w:val="22"/>
        </w:rPr>
      </w:pPr>
      <w:r w:rsidRPr="00DC7425">
        <w:rPr>
          <w:rFonts w:ascii="Garamond" w:hAnsi="Garamond" w:cs="Arial"/>
          <w:b/>
          <w:bCs/>
          <w:iCs/>
          <w:snapToGrid w:val="0"/>
          <w:sz w:val="22"/>
        </w:rPr>
        <w:t>Procedura aperta telematica su Sardegna CAT. RDO: rfq_399910</w:t>
      </w:r>
    </w:p>
    <w:p w14:paraId="570F0BA0" w14:textId="77777777" w:rsidR="00DC7425" w:rsidRPr="00DC7425" w:rsidRDefault="00DC7425" w:rsidP="00DC7425">
      <w:pPr>
        <w:spacing w:line="276" w:lineRule="auto"/>
        <w:ind w:left="284"/>
        <w:jc w:val="center"/>
        <w:rPr>
          <w:rFonts w:ascii="Garamond" w:hAnsi="Garamond" w:cs="Arial"/>
          <w:b/>
          <w:bCs/>
          <w:iCs/>
          <w:snapToGrid w:val="0"/>
          <w:sz w:val="22"/>
          <w:lang w:val="en-US"/>
        </w:rPr>
      </w:pPr>
      <w:r w:rsidRPr="00DC7425">
        <w:rPr>
          <w:rFonts w:ascii="Garamond" w:hAnsi="Garamond" w:cs="Arial"/>
          <w:b/>
          <w:bCs/>
          <w:iCs/>
          <w:snapToGrid w:val="0"/>
          <w:sz w:val="22"/>
          <w:lang w:val="en-US"/>
        </w:rPr>
        <w:t>C.A.T. P0817 - CUP: G57B17000710002 - CIG: 9</w:t>
      </w:r>
      <w:bookmarkStart w:id="0" w:name="_Hlk116386087"/>
      <w:r w:rsidRPr="00DC7425">
        <w:rPr>
          <w:rFonts w:ascii="Garamond" w:hAnsi="Garamond" w:cs="Arial"/>
          <w:b/>
          <w:bCs/>
          <w:iCs/>
          <w:snapToGrid w:val="0"/>
          <w:sz w:val="22"/>
          <w:lang w:val="en-US"/>
        </w:rPr>
        <w:t>442567CC8</w:t>
      </w:r>
      <w:bookmarkEnd w:id="0"/>
    </w:p>
    <w:p w14:paraId="41A8D176" w14:textId="77777777" w:rsidR="005659B7" w:rsidRPr="00B26498" w:rsidRDefault="005659B7" w:rsidP="005659B7">
      <w:pPr>
        <w:spacing w:line="276" w:lineRule="auto"/>
        <w:ind w:left="284"/>
        <w:jc w:val="both"/>
        <w:rPr>
          <w:rFonts w:ascii="Garamond" w:eastAsiaTheme="minorHAnsi" w:hAnsi="Garamond" w:cstheme="minorBidi"/>
          <w:b/>
          <w:bCs/>
          <w:iCs/>
          <w:sz w:val="24"/>
          <w:szCs w:val="22"/>
          <w:lang w:val="en-US" w:eastAsia="en-US"/>
        </w:rPr>
      </w:pPr>
    </w:p>
    <w:p w14:paraId="79570EEB" w14:textId="77777777" w:rsidR="00BF5570" w:rsidRPr="00B26498" w:rsidRDefault="00BF5570" w:rsidP="00BF5570">
      <w:pPr>
        <w:spacing w:line="276" w:lineRule="auto"/>
        <w:ind w:left="284"/>
        <w:jc w:val="both"/>
        <w:rPr>
          <w:rFonts w:ascii="Garamond" w:eastAsiaTheme="minorHAnsi" w:hAnsi="Garamond" w:cstheme="minorBidi"/>
          <w:b/>
          <w:sz w:val="24"/>
          <w:szCs w:val="22"/>
          <w:lang w:val="en-US" w:eastAsia="en-US"/>
        </w:rPr>
      </w:pPr>
    </w:p>
    <w:tbl>
      <w:tblPr>
        <w:tblStyle w:val="Grigliatabella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778"/>
      </w:tblGrid>
      <w:tr w:rsidR="00E325BF" w:rsidRPr="00BF5570" w14:paraId="20167703" w14:textId="77777777" w:rsidTr="007D47AD">
        <w:tc>
          <w:tcPr>
            <w:tcW w:w="9778" w:type="dxa"/>
            <w:shd w:val="clear" w:color="auto" w:fill="C6D9F1" w:themeFill="text2" w:themeFillTint="33"/>
          </w:tcPr>
          <w:p w14:paraId="1BE44ACE" w14:textId="3CF17E5E" w:rsidR="00E325BF" w:rsidRPr="00BF5570" w:rsidRDefault="00E325BF" w:rsidP="007D47AD">
            <w:pPr>
              <w:autoSpaceDE w:val="0"/>
              <w:autoSpaceDN w:val="0"/>
              <w:adjustRightInd w:val="0"/>
              <w:jc w:val="center"/>
              <w:rPr>
                <w:rFonts w:ascii="Garamond" w:hAnsi="Garamond" w:cs="Verdana,Bold"/>
                <w:b/>
                <w:bCs/>
                <w:color w:val="000000"/>
                <w:sz w:val="28"/>
                <w:szCs w:val="28"/>
              </w:rPr>
            </w:pPr>
            <w:r w:rsidRPr="00BF5570">
              <w:rPr>
                <w:rFonts w:ascii="Garamond" w:hAnsi="Garamond" w:cs="Verdana,Bold"/>
                <w:b/>
                <w:bCs/>
                <w:color w:val="000000"/>
                <w:sz w:val="28"/>
                <w:szCs w:val="28"/>
              </w:rPr>
              <w:t xml:space="preserve">OFFERTA </w:t>
            </w:r>
            <w:r w:rsidR="00DC627A">
              <w:rPr>
                <w:rFonts w:ascii="Garamond" w:hAnsi="Garamond" w:cs="Verdana,Bold"/>
                <w:b/>
                <w:bCs/>
                <w:color w:val="000000"/>
                <w:sz w:val="28"/>
                <w:szCs w:val="28"/>
              </w:rPr>
              <w:t>TEMPORALE</w:t>
            </w:r>
          </w:p>
        </w:tc>
      </w:tr>
    </w:tbl>
    <w:p w14:paraId="18E06E15" w14:textId="63D2FAC6" w:rsidR="00E325BF" w:rsidRPr="00FC648F" w:rsidRDefault="00E325BF" w:rsidP="00BF5570">
      <w:pPr>
        <w:spacing w:before="240" w:after="200" w:line="276" w:lineRule="auto"/>
        <w:jc w:val="center"/>
        <w:rPr>
          <w:rFonts w:ascii="Garamond" w:eastAsia="Calibri" w:hAnsi="Garamond"/>
          <w:sz w:val="22"/>
          <w:szCs w:val="22"/>
          <w:lang w:eastAsia="en-US"/>
        </w:rPr>
      </w:pPr>
      <w:r w:rsidRPr="00FC648F">
        <w:rPr>
          <w:rFonts w:ascii="Garamond" w:eastAsia="Calibri" w:hAnsi="Garamond"/>
          <w:sz w:val="22"/>
          <w:szCs w:val="22"/>
          <w:lang w:eastAsia="en-US"/>
        </w:rPr>
        <w:t>(rif. p</w:t>
      </w:r>
      <w:r w:rsidR="00FC648F">
        <w:rPr>
          <w:rFonts w:ascii="Garamond" w:eastAsia="Calibri" w:hAnsi="Garamond"/>
          <w:sz w:val="22"/>
          <w:szCs w:val="22"/>
          <w:lang w:eastAsia="en-US"/>
        </w:rPr>
        <w:t>ar.</w:t>
      </w:r>
      <w:r w:rsidRPr="00FC648F">
        <w:rPr>
          <w:rFonts w:ascii="Garamond" w:eastAsia="Calibri" w:hAnsi="Garamond"/>
          <w:sz w:val="22"/>
          <w:szCs w:val="22"/>
          <w:lang w:eastAsia="en-US"/>
        </w:rPr>
        <w:t xml:space="preserve"> X</w:t>
      </w:r>
      <w:r w:rsidR="00DC627A">
        <w:rPr>
          <w:rFonts w:ascii="Garamond" w:eastAsia="Calibri" w:hAnsi="Garamond"/>
          <w:sz w:val="22"/>
          <w:szCs w:val="22"/>
          <w:lang w:eastAsia="en-US"/>
        </w:rPr>
        <w:t>X</w:t>
      </w:r>
      <w:r w:rsidR="00744D96">
        <w:rPr>
          <w:rFonts w:ascii="Garamond" w:eastAsia="Calibri" w:hAnsi="Garamond"/>
          <w:sz w:val="22"/>
          <w:szCs w:val="22"/>
          <w:lang w:eastAsia="en-US"/>
        </w:rPr>
        <w:t>I</w:t>
      </w:r>
      <w:r w:rsidR="00FC648F" w:rsidRPr="00FC648F">
        <w:rPr>
          <w:rFonts w:ascii="Garamond" w:eastAsia="Calibri" w:hAnsi="Garamond"/>
          <w:sz w:val="22"/>
          <w:szCs w:val="22"/>
          <w:lang w:eastAsia="en-US"/>
        </w:rPr>
        <w:t xml:space="preserve"> del</w:t>
      </w:r>
      <w:r w:rsidRPr="00FC648F">
        <w:rPr>
          <w:rFonts w:ascii="Garamond" w:eastAsia="Calibri" w:hAnsi="Garamond"/>
          <w:sz w:val="22"/>
          <w:szCs w:val="22"/>
          <w:lang w:eastAsia="en-US"/>
        </w:rPr>
        <w:t xml:space="preserve"> Disciplinare</w:t>
      </w:r>
      <w:r w:rsidR="00FC648F" w:rsidRPr="00FC648F">
        <w:rPr>
          <w:rFonts w:ascii="Garamond" w:eastAsia="Calibri" w:hAnsi="Garamond"/>
          <w:sz w:val="22"/>
          <w:szCs w:val="22"/>
          <w:lang w:eastAsia="en-US"/>
        </w:rPr>
        <w:t xml:space="preserve"> di Gara</w:t>
      </w:r>
      <w:r w:rsidRPr="00FC648F">
        <w:rPr>
          <w:rFonts w:ascii="Garamond" w:eastAsia="Calibri" w:hAnsi="Garamond"/>
          <w:sz w:val="22"/>
          <w:szCs w:val="22"/>
          <w:lang w:eastAsia="en-US"/>
        </w:rPr>
        <w:t>)</w:t>
      </w:r>
    </w:p>
    <w:p w14:paraId="74EBD3BF" w14:textId="77777777" w:rsidR="00E325BF" w:rsidRDefault="00E325BF" w:rsidP="00E325BF">
      <w:pPr>
        <w:autoSpaceDE w:val="0"/>
        <w:autoSpaceDN w:val="0"/>
        <w:adjustRightInd w:val="0"/>
        <w:jc w:val="center"/>
        <w:rPr>
          <w:rFonts w:ascii="Verdana,Bold" w:hAnsi="Verdana,Bold" w:cs="Verdana,Bold"/>
          <w:b/>
          <w:bCs/>
          <w:color w:val="000000"/>
        </w:rPr>
      </w:pPr>
    </w:p>
    <w:p w14:paraId="1C51CBB4" w14:textId="144CB086" w:rsidR="00E325BF" w:rsidRPr="00791FD0" w:rsidRDefault="00E325BF" w:rsidP="00B26498">
      <w:pPr>
        <w:tabs>
          <w:tab w:val="center" w:pos="4819"/>
          <w:tab w:val="left" w:pos="6165"/>
        </w:tabs>
        <w:autoSpaceDE w:val="0"/>
        <w:autoSpaceDN w:val="0"/>
        <w:adjustRightInd w:val="0"/>
        <w:rPr>
          <w:rFonts w:ascii="Garamond" w:hAnsi="Garamond" w:cs="Verdana"/>
          <w:color w:val="000000"/>
          <w:sz w:val="22"/>
        </w:rPr>
      </w:pPr>
      <w:r>
        <w:rPr>
          <w:rFonts w:ascii="Verdana,Bold" w:hAnsi="Verdana,Bold" w:cs="Verdana,Bold"/>
          <w:b/>
          <w:bCs/>
          <w:color w:val="000000"/>
        </w:rPr>
        <w:tab/>
      </w:r>
      <w:r w:rsidRPr="00791FD0">
        <w:rPr>
          <w:rFonts w:ascii="Garamond" w:hAnsi="Garamond" w:cs="Verdana"/>
          <w:color w:val="000000"/>
          <w:sz w:val="22"/>
        </w:rPr>
        <w:t>Il/La sottoscritto/a __________________________</w:t>
      </w:r>
      <w:r>
        <w:rPr>
          <w:rFonts w:ascii="Garamond" w:hAnsi="Garamond" w:cs="Verdana"/>
          <w:color w:val="000000"/>
          <w:sz w:val="22"/>
        </w:rPr>
        <w:t xml:space="preserve"> codice fiscale __________________________________</w:t>
      </w:r>
    </w:p>
    <w:p w14:paraId="090069C6" w14:textId="77777777" w:rsidR="00E325BF" w:rsidRPr="00791FD0" w:rsidRDefault="00E325BF" w:rsidP="00E325BF">
      <w:pPr>
        <w:autoSpaceDE w:val="0"/>
        <w:autoSpaceDN w:val="0"/>
        <w:adjustRightInd w:val="0"/>
        <w:spacing w:before="120" w:after="120"/>
        <w:rPr>
          <w:rFonts w:ascii="Garamond" w:hAnsi="Garamond" w:cs="Verdana"/>
          <w:color w:val="000000"/>
          <w:sz w:val="22"/>
        </w:rPr>
      </w:pPr>
      <w:r w:rsidRPr="00791FD0">
        <w:rPr>
          <w:rFonts w:ascii="Garamond" w:hAnsi="Garamond" w:cs="Verdana"/>
          <w:color w:val="000000"/>
          <w:sz w:val="22"/>
        </w:rPr>
        <w:t xml:space="preserve">nato/a a__________________ il _________ </w:t>
      </w:r>
      <w:r>
        <w:rPr>
          <w:rFonts w:ascii="Garamond" w:hAnsi="Garamond" w:cs="Verdana"/>
          <w:color w:val="000000"/>
          <w:sz w:val="22"/>
        </w:rPr>
        <w:t xml:space="preserve"> </w:t>
      </w:r>
      <w:r w:rsidRPr="00791FD0">
        <w:rPr>
          <w:rFonts w:ascii="Garamond" w:hAnsi="Garamond" w:cs="Verdana"/>
          <w:color w:val="000000"/>
          <w:sz w:val="22"/>
        </w:rPr>
        <w:t>residente a in</w:t>
      </w:r>
      <w:r>
        <w:rPr>
          <w:rFonts w:ascii="Garamond" w:hAnsi="Garamond" w:cs="Verdana"/>
          <w:color w:val="000000"/>
          <w:sz w:val="22"/>
        </w:rPr>
        <w:t xml:space="preserve"> </w:t>
      </w:r>
      <w:r w:rsidRPr="00791FD0">
        <w:rPr>
          <w:rFonts w:ascii="Garamond" w:hAnsi="Garamond" w:cs="Verdana"/>
          <w:color w:val="000000"/>
          <w:sz w:val="22"/>
        </w:rPr>
        <w:t>_______________</w:t>
      </w:r>
      <w:r>
        <w:rPr>
          <w:rFonts w:ascii="Garamond" w:hAnsi="Garamond" w:cs="Verdana"/>
          <w:color w:val="000000"/>
          <w:sz w:val="22"/>
        </w:rPr>
        <w:t>___ Via __________________</w:t>
      </w:r>
    </w:p>
    <w:p w14:paraId="6FE678F0" w14:textId="77777777" w:rsidR="00E325BF" w:rsidRPr="00791FD0" w:rsidRDefault="00E325BF" w:rsidP="00E325BF">
      <w:pPr>
        <w:autoSpaceDE w:val="0"/>
        <w:autoSpaceDN w:val="0"/>
        <w:adjustRightInd w:val="0"/>
        <w:spacing w:before="120" w:after="120"/>
        <w:rPr>
          <w:rFonts w:ascii="Garamond" w:hAnsi="Garamond" w:cs="Verdana"/>
          <w:color w:val="000000"/>
          <w:sz w:val="22"/>
        </w:rPr>
      </w:pPr>
      <w:r w:rsidRPr="00791FD0">
        <w:rPr>
          <w:rFonts w:ascii="Garamond" w:hAnsi="Garamond" w:cs="Verdana"/>
          <w:color w:val="000000"/>
          <w:sz w:val="22"/>
        </w:rPr>
        <w:t>in qualità di__________________________ dell’Impresa</w:t>
      </w:r>
      <w:r>
        <w:rPr>
          <w:rFonts w:ascii="Garamond" w:hAnsi="Garamond" w:cs="Verdana"/>
          <w:color w:val="000000"/>
          <w:sz w:val="22"/>
        </w:rPr>
        <w:t xml:space="preserve"> </w:t>
      </w:r>
      <w:r w:rsidRPr="00791FD0">
        <w:rPr>
          <w:rFonts w:ascii="Garamond" w:hAnsi="Garamond" w:cs="Verdana"/>
          <w:color w:val="000000"/>
          <w:sz w:val="22"/>
        </w:rPr>
        <w:t>______________________________</w:t>
      </w:r>
      <w:r>
        <w:rPr>
          <w:rFonts w:ascii="Garamond" w:hAnsi="Garamond" w:cs="Verdana"/>
          <w:color w:val="000000"/>
          <w:sz w:val="22"/>
        </w:rPr>
        <w:t>____________</w:t>
      </w:r>
    </w:p>
    <w:p w14:paraId="77BA8F3D" w14:textId="77777777" w:rsidR="00E325BF" w:rsidRPr="00791FD0" w:rsidRDefault="00E325BF" w:rsidP="00E325BF">
      <w:pPr>
        <w:autoSpaceDE w:val="0"/>
        <w:autoSpaceDN w:val="0"/>
        <w:adjustRightInd w:val="0"/>
        <w:spacing w:before="120" w:after="120"/>
        <w:rPr>
          <w:rFonts w:ascii="Garamond" w:hAnsi="Garamond" w:cs="Verdana"/>
          <w:color w:val="000000"/>
          <w:sz w:val="22"/>
        </w:rPr>
      </w:pPr>
      <w:r w:rsidRPr="00791FD0">
        <w:rPr>
          <w:rFonts w:ascii="Garamond" w:hAnsi="Garamond" w:cs="Verdana"/>
          <w:color w:val="000000"/>
          <w:sz w:val="22"/>
        </w:rPr>
        <w:t>i cui ulteriori  dati sono specificati nell’Istanza di partecipazione</w:t>
      </w:r>
    </w:p>
    <w:p w14:paraId="4B160155" w14:textId="77777777" w:rsidR="00E325BF" w:rsidRPr="00791FD0" w:rsidRDefault="00E325BF" w:rsidP="00E325BF">
      <w:pPr>
        <w:autoSpaceDE w:val="0"/>
        <w:autoSpaceDN w:val="0"/>
        <w:adjustRightInd w:val="0"/>
        <w:spacing w:before="120" w:after="120"/>
        <w:rPr>
          <w:rFonts w:ascii="Garamond" w:hAnsi="Garamond" w:cs="Verdana,Bold"/>
          <w:b/>
          <w:bCs/>
          <w:color w:val="000000"/>
          <w:sz w:val="22"/>
        </w:rPr>
      </w:pPr>
      <w:r w:rsidRPr="00791FD0">
        <w:rPr>
          <w:rFonts w:ascii="Garamond" w:hAnsi="Garamond" w:cs="Verdana,Bold"/>
          <w:b/>
          <w:bCs/>
          <w:color w:val="000000"/>
          <w:sz w:val="22"/>
        </w:rPr>
        <w:t>(eventuale)</w:t>
      </w:r>
    </w:p>
    <w:p w14:paraId="263E028E" w14:textId="77777777" w:rsidR="00E325BF" w:rsidRPr="00791FD0" w:rsidRDefault="00E325BF" w:rsidP="00E325BF">
      <w:pPr>
        <w:autoSpaceDE w:val="0"/>
        <w:autoSpaceDN w:val="0"/>
        <w:adjustRightInd w:val="0"/>
        <w:spacing w:before="120" w:after="120"/>
        <w:rPr>
          <w:rFonts w:ascii="Garamond" w:hAnsi="Garamond" w:cs="Verdana"/>
          <w:color w:val="000000"/>
          <w:sz w:val="22"/>
        </w:rPr>
      </w:pPr>
      <w:r w:rsidRPr="00791FD0">
        <w:rPr>
          <w:rFonts w:ascii="Garamond" w:hAnsi="Garamond" w:cs="Verdana"/>
          <w:color w:val="000000"/>
          <w:sz w:val="22"/>
        </w:rPr>
        <w:t xml:space="preserve">appartenente al Consorzio / RTI  / Aggregato di rete /Raggruppamento  </w:t>
      </w:r>
    </w:p>
    <w:p w14:paraId="33F4D1E9" w14:textId="77777777" w:rsidR="00E325BF" w:rsidRPr="00791FD0" w:rsidRDefault="00E325BF" w:rsidP="00E325BF">
      <w:pPr>
        <w:autoSpaceDE w:val="0"/>
        <w:autoSpaceDN w:val="0"/>
        <w:adjustRightInd w:val="0"/>
        <w:spacing w:before="120" w:after="120"/>
        <w:rPr>
          <w:rFonts w:ascii="Garamond" w:hAnsi="Garamond" w:cs="Verdana"/>
          <w:color w:val="000000"/>
          <w:sz w:val="22"/>
        </w:rPr>
      </w:pPr>
      <w:r w:rsidRPr="00791FD0">
        <w:rPr>
          <w:rFonts w:ascii="Garamond" w:hAnsi="Garamond" w:cs="Verdana"/>
          <w:color w:val="000000"/>
          <w:sz w:val="22"/>
        </w:rPr>
        <w:t>_________________________________________________________</w:t>
      </w:r>
      <w:r>
        <w:rPr>
          <w:rFonts w:ascii="Garamond" w:hAnsi="Garamond" w:cs="Verdana"/>
          <w:color w:val="000000"/>
          <w:sz w:val="22"/>
        </w:rPr>
        <w:t>_____________________________</w:t>
      </w:r>
      <w:r w:rsidRPr="00791FD0">
        <w:rPr>
          <w:rFonts w:ascii="Garamond" w:hAnsi="Garamond" w:cs="Verdana"/>
          <w:color w:val="000000"/>
          <w:sz w:val="22"/>
        </w:rPr>
        <w:t xml:space="preserve">_ </w:t>
      </w:r>
    </w:p>
    <w:p w14:paraId="5225A6B1" w14:textId="77777777" w:rsidR="00E325BF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0978C658" w14:textId="77777777" w:rsidR="00E325BF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21D975D3" w14:textId="7DC0780C" w:rsidR="00E325BF" w:rsidRPr="00B26498" w:rsidRDefault="00E325BF" w:rsidP="00B26498">
      <w:pPr>
        <w:autoSpaceDE w:val="0"/>
        <w:autoSpaceDN w:val="0"/>
        <w:adjustRightInd w:val="0"/>
        <w:spacing w:line="276" w:lineRule="auto"/>
        <w:jc w:val="both"/>
        <w:rPr>
          <w:rFonts w:ascii="Garamond" w:hAnsi="Garamond" w:cs="Verdana,Bold"/>
          <w:bCs/>
          <w:color w:val="000000"/>
          <w:sz w:val="22"/>
        </w:rPr>
      </w:pPr>
      <w:r w:rsidRPr="00791FD0">
        <w:rPr>
          <w:rFonts w:ascii="Garamond" w:hAnsi="Garamond" w:cs="Verdana,Bold"/>
          <w:bCs/>
          <w:color w:val="000000"/>
          <w:sz w:val="22"/>
        </w:rPr>
        <w:t>in riferimento alla gara in oggetto e ai sensi degli articoli 46 e 47 del DPR 28/12/2000 n. 445, consapevole delle sanzioni penali previste dall’art. 76 del medesimo DPR n. 445/2000 per le ipotesi di falsità in atti e dichiarazioni mendaci ivi indicate</w:t>
      </w:r>
    </w:p>
    <w:p w14:paraId="7D5AB245" w14:textId="5BCA62B0" w:rsidR="00E325BF" w:rsidRPr="00B26498" w:rsidRDefault="00E325BF" w:rsidP="00B26498">
      <w:pPr>
        <w:autoSpaceDE w:val="0"/>
        <w:autoSpaceDN w:val="0"/>
        <w:adjustRightInd w:val="0"/>
        <w:spacing w:line="360" w:lineRule="auto"/>
        <w:ind w:right="-1"/>
        <w:jc w:val="center"/>
        <w:rPr>
          <w:rFonts w:ascii="Garamond" w:eastAsia="Calibri" w:hAnsi="Garamond" w:cs="Arial"/>
          <w:color w:val="000000"/>
          <w:sz w:val="24"/>
          <w:szCs w:val="24"/>
          <w:lang w:eastAsia="en-US"/>
        </w:rPr>
      </w:pPr>
      <w:r w:rsidRPr="00791FD0">
        <w:rPr>
          <w:rFonts w:ascii="Garamond" w:eastAsia="Calibri" w:hAnsi="Garamond" w:cs="Arial"/>
          <w:b/>
          <w:color w:val="000000"/>
          <w:sz w:val="24"/>
          <w:szCs w:val="24"/>
          <w:lang w:eastAsia="en-US"/>
        </w:rPr>
        <w:t>DICHIARA</w:t>
      </w:r>
    </w:p>
    <w:p w14:paraId="1B76071E" w14:textId="15943651" w:rsidR="00E325BF" w:rsidRPr="00791FD0" w:rsidRDefault="00E325BF" w:rsidP="00B26498">
      <w:pPr>
        <w:numPr>
          <w:ilvl w:val="0"/>
          <w:numId w:val="2"/>
        </w:numPr>
        <w:autoSpaceDE w:val="0"/>
        <w:autoSpaceDN w:val="0"/>
        <w:adjustRightInd w:val="0"/>
        <w:spacing w:after="240" w:line="276" w:lineRule="auto"/>
        <w:ind w:left="0"/>
        <w:jc w:val="both"/>
        <w:rPr>
          <w:rFonts w:ascii="Garamond" w:hAnsi="Garamond" w:cs="Verdana,Bold"/>
          <w:bCs/>
          <w:color w:val="000000"/>
          <w:sz w:val="22"/>
        </w:rPr>
      </w:pPr>
      <w:r>
        <w:rPr>
          <w:rFonts w:ascii="Garamond" w:hAnsi="Garamond" w:cs="Verdana,Bold"/>
          <w:b/>
          <w:bCs/>
          <w:color w:val="000000"/>
          <w:sz w:val="22"/>
        </w:rPr>
        <w:t>c</w:t>
      </w:r>
      <w:r w:rsidRPr="00791FD0">
        <w:rPr>
          <w:rFonts w:ascii="Garamond" w:hAnsi="Garamond" w:cs="Verdana,Bold"/>
          <w:b/>
          <w:bCs/>
          <w:color w:val="000000"/>
          <w:sz w:val="22"/>
        </w:rPr>
        <w:t xml:space="preserve">he </w:t>
      </w:r>
      <w:r>
        <w:rPr>
          <w:rFonts w:ascii="Garamond" w:hAnsi="Garamond" w:cs="Verdana,Bold"/>
          <w:b/>
          <w:bCs/>
          <w:color w:val="000000"/>
          <w:sz w:val="22"/>
        </w:rPr>
        <w:t>il</w:t>
      </w:r>
      <w:r w:rsidRPr="00791FD0">
        <w:rPr>
          <w:rFonts w:ascii="Garamond" w:hAnsi="Garamond" w:cs="Verdana,Bold"/>
          <w:b/>
          <w:bCs/>
          <w:color w:val="000000"/>
          <w:sz w:val="22"/>
        </w:rPr>
        <w:t xml:space="preserve"> </w:t>
      </w:r>
      <w:r w:rsidR="00DC7425">
        <w:rPr>
          <w:rFonts w:ascii="Garamond" w:hAnsi="Garamond" w:cs="Verdana,Bold"/>
          <w:b/>
          <w:bCs/>
          <w:color w:val="000000"/>
          <w:sz w:val="22"/>
        </w:rPr>
        <w:t xml:space="preserve">tempo </w:t>
      </w:r>
      <w:r w:rsidR="00DC7425" w:rsidRPr="00791FD0">
        <w:rPr>
          <w:rFonts w:ascii="Garamond" w:hAnsi="Garamond" w:cs="Verdana,Bold"/>
          <w:b/>
          <w:bCs/>
          <w:color w:val="000000"/>
          <w:sz w:val="22"/>
        </w:rPr>
        <w:t>offerto</w:t>
      </w:r>
      <w:r w:rsidRPr="00791FD0">
        <w:rPr>
          <w:rFonts w:ascii="Garamond" w:hAnsi="Garamond" w:cs="Verdana,Bold"/>
          <w:bCs/>
          <w:color w:val="000000"/>
          <w:sz w:val="22"/>
        </w:rPr>
        <w:t xml:space="preserve"> per l’esecuzione dei lavori, </w:t>
      </w:r>
      <w:r w:rsidR="00DC627A">
        <w:rPr>
          <w:rFonts w:ascii="Garamond" w:hAnsi="Garamond" w:cs="Verdana,Bold"/>
          <w:bCs/>
          <w:color w:val="000000"/>
          <w:sz w:val="22"/>
        </w:rPr>
        <w:t xml:space="preserve">espresso in giorni naturali e consecutivi a partire dalla data della consegna dei lavori  </w:t>
      </w:r>
      <w:r w:rsidRPr="00791FD0">
        <w:rPr>
          <w:rFonts w:ascii="Garamond" w:hAnsi="Garamond" w:cs="Verdana,Bold"/>
          <w:bCs/>
          <w:color w:val="000000"/>
          <w:sz w:val="22"/>
        </w:rPr>
        <w:t>è pari a:</w:t>
      </w:r>
    </w:p>
    <w:p w14:paraId="19FBBBBA" w14:textId="6EC565E6" w:rsidR="00E325BF" w:rsidRPr="00791FD0" w:rsidRDefault="00DC7425" w:rsidP="00B26498">
      <w:pPr>
        <w:autoSpaceDE w:val="0"/>
        <w:autoSpaceDN w:val="0"/>
        <w:adjustRightInd w:val="0"/>
        <w:spacing w:after="240" w:line="276" w:lineRule="auto"/>
        <w:jc w:val="center"/>
        <w:rPr>
          <w:rFonts w:ascii="Garamond" w:hAnsi="Garamond" w:cs="Verdana,Bold"/>
          <w:bCs/>
          <w:color w:val="000000"/>
          <w:sz w:val="22"/>
        </w:rPr>
      </w:pPr>
      <w:r>
        <w:rPr>
          <w:rFonts w:ascii="Garamond" w:hAnsi="Garamond" w:cs="Verdana,Bold"/>
          <w:bCs/>
          <w:color w:val="000000"/>
          <w:sz w:val="22"/>
        </w:rPr>
        <w:t>giorni _</w:t>
      </w:r>
      <w:r w:rsidR="00E325BF">
        <w:rPr>
          <w:rFonts w:ascii="Garamond" w:hAnsi="Garamond" w:cs="Verdana,Bold"/>
          <w:bCs/>
          <w:color w:val="000000"/>
          <w:sz w:val="22"/>
        </w:rPr>
        <w:t xml:space="preserve">________________ </w:t>
      </w:r>
      <w:r w:rsidR="00E325BF" w:rsidRPr="00791FD0">
        <w:rPr>
          <w:rFonts w:ascii="Garamond" w:hAnsi="Garamond" w:cs="Verdana,Bold"/>
          <w:bCs/>
          <w:color w:val="000000"/>
          <w:sz w:val="22"/>
        </w:rPr>
        <w:t xml:space="preserve"> (</w:t>
      </w:r>
      <w:r w:rsidR="00E325BF">
        <w:rPr>
          <w:rFonts w:ascii="Garamond" w:hAnsi="Garamond" w:cs="Verdana,Bold"/>
          <w:bCs/>
          <w:color w:val="000000"/>
          <w:sz w:val="22"/>
        </w:rPr>
        <w:t xml:space="preserve">in lettere </w:t>
      </w:r>
      <w:r w:rsidR="00E325BF" w:rsidRPr="00791FD0">
        <w:rPr>
          <w:rFonts w:ascii="Garamond" w:hAnsi="Garamond" w:cs="Verdana,Bold"/>
          <w:bCs/>
          <w:color w:val="000000"/>
          <w:sz w:val="22"/>
        </w:rPr>
        <w:t xml:space="preserve"> _______________________),</w:t>
      </w:r>
    </w:p>
    <w:p w14:paraId="695DA064" w14:textId="318974C8" w:rsidR="00E325BF" w:rsidRDefault="00E325BF" w:rsidP="00B26498">
      <w:pPr>
        <w:autoSpaceDE w:val="0"/>
        <w:autoSpaceDN w:val="0"/>
        <w:adjustRightInd w:val="0"/>
        <w:spacing w:after="240" w:line="276" w:lineRule="auto"/>
        <w:jc w:val="both"/>
        <w:rPr>
          <w:rFonts w:ascii="Garamond" w:hAnsi="Garamond" w:cs="Verdana,Bold"/>
          <w:bCs/>
          <w:color w:val="000000"/>
          <w:sz w:val="22"/>
        </w:rPr>
      </w:pPr>
      <w:r w:rsidRPr="00791FD0">
        <w:rPr>
          <w:rFonts w:ascii="Garamond" w:hAnsi="Garamond" w:cs="Verdana,Bold"/>
          <w:bCs/>
          <w:color w:val="000000"/>
          <w:sz w:val="22"/>
        </w:rPr>
        <w:t>corrispond</w:t>
      </w:r>
      <w:r>
        <w:rPr>
          <w:rFonts w:ascii="Garamond" w:hAnsi="Garamond" w:cs="Verdana,Bold"/>
          <w:bCs/>
          <w:color w:val="000000"/>
          <w:sz w:val="22"/>
        </w:rPr>
        <w:t>ente al</w:t>
      </w:r>
      <w:r w:rsidR="00DC627A">
        <w:rPr>
          <w:rFonts w:ascii="Garamond" w:hAnsi="Garamond" w:cs="Verdana,Bold"/>
          <w:bCs/>
          <w:color w:val="000000"/>
          <w:sz w:val="22"/>
        </w:rPr>
        <w:t xml:space="preserve">la riduzione </w:t>
      </w:r>
      <w:r>
        <w:rPr>
          <w:rFonts w:ascii="Garamond" w:hAnsi="Garamond" w:cs="Verdana,Bold"/>
          <w:bCs/>
          <w:color w:val="000000"/>
          <w:sz w:val="22"/>
        </w:rPr>
        <w:t>percentuale del:</w:t>
      </w:r>
      <w:r w:rsidR="00DC627A">
        <w:rPr>
          <w:rFonts w:ascii="Garamond" w:hAnsi="Garamond" w:cs="Verdana,Bold"/>
          <w:bCs/>
          <w:color w:val="000000"/>
          <w:sz w:val="22"/>
        </w:rPr>
        <w:t xml:space="preserve"> </w:t>
      </w:r>
      <w:r>
        <w:rPr>
          <w:rFonts w:ascii="Garamond" w:hAnsi="Garamond" w:cs="Verdana,Bold"/>
          <w:bCs/>
          <w:color w:val="000000"/>
          <w:sz w:val="22"/>
        </w:rPr>
        <w:t>________</w:t>
      </w:r>
      <w:r w:rsidRPr="00791FD0">
        <w:rPr>
          <w:rFonts w:ascii="Garamond" w:hAnsi="Garamond" w:cs="Verdana,Bold"/>
          <w:bCs/>
          <w:color w:val="000000"/>
          <w:sz w:val="22"/>
        </w:rPr>
        <w:t>_%</w:t>
      </w:r>
      <w:r>
        <w:rPr>
          <w:rFonts w:ascii="Garamond" w:hAnsi="Garamond" w:cs="Verdana,Bold"/>
          <w:bCs/>
          <w:color w:val="000000"/>
          <w:sz w:val="22"/>
        </w:rPr>
        <w:t xml:space="preserve"> (in lettere __________________ </w:t>
      </w:r>
      <w:r w:rsidRPr="00791FD0">
        <w:rPr>
          <w:rFonts w:ascii="Garamond" w:hAnsi="Garamond" w:cs="Verdana,Bold"/>
          <w:bCs/>
          <w:color w:val="000000"/>
          <w:sz w:val="22"/>
        </w:rPr>
        <w:t>per cento)</w:t>
      </w:r>
      <w:r w:rsidR="00FC648F">
        <w:rPr>
          <w:rFonts w:ascii="Garamond" w:hAnsi="Garamond" w:cs="Verdana,Bold"/>
          <w:bCs/>
          <w:color w:val="000000"/>
          <w:sz w:val="22"/>
        </w:rPr>
        <w:t xml:space="preserve"> </w:t>
      </w:r>
      <w:r w:rsidRPr="00791FD0">
        <w:rPr>
          <w:rFonts w:ascii="Garamond" w:hAnsi="Garamond" w:cs="Verdana,Bold"/>
          <w:bCs/>
          <w:color w:val="000000"/>
          <w:sz w:val="22"/>
        </w:rPr>
        <w:t xml:space="preserve">rispetto al </w:t>
      </w:r>
      <w:r w:rsidR="00DC627A">
        <w:rPr>
          <w:rFonts w:ascii="Garamond" w:hAnsi="Garamond" w:cs="Verdana,Bold"/>
          <w:bCs/>
          <w:color w:val="000000"/>
          <w:sz w:val="22"/>
        </w:rPr>
        <w:t xml:space="preserve">tempo previsto dal progetto esecutivo a </w:t>
      </w:r>
      <w:r w:rsidRPr="00791FD0">
        <w:rPr>
          <w:rFonts w:ascii="Garamond" w:hAnsi="Garamond" w:cs="Verdana,Bold"/>
          <w:bCs/>
          <w:color w:val="000000"/>
          <w:sz w:val="22"/>
        </w:rPr>
        <w:t xml:space="preserve">base </w:t>
      </w:r>
      <w:r w:rsidR="00DC627A">
        <w:rPr>
          <w:rFonts w:ascii="Garamond" w:hAnsi="Garamond" w:cs="Verdana,Bold"/>
          <w:bCs/>
          <w:color w:val="000000"/>
          <w:sz w:val="22"/>
        </w:rPr>
        <w:t xml:space="preserve"> </w:t>
      </w:r>
      <w:r w:rsidRPr="00791FD0">
        <w:rPr>
          <w:rFonts w:ascii="Garamond" w:hAnsi="Garamond" w:cs="Verdana,Bold"/>
          <w:bCs/>
          <w:color w:val="000000"/>
          <w:sz w:val="22"/>
        </w:rPr>
        <w:t xml:space="preserve"> dell’appalto</w:t>
      </w:r>
      <w:r w:rsidR="0038610C">
        <w:rPr>
          <w:rFonts w:ascii="Garamond" w:hAnsi="Garamond" w:cs="Verdana,Bold"/>
          <w:bCs/>
          <w:color w:val="000000"/>
          <w:sz w:val="22"/>
        </w:rPr>
        <w:t>.</w:t>
      </w:r>
    </w:p>
    <w:p w14:paraId="3F61C3B5" w14:textId="6CB66BA8" w:rsidR="0038610C" w:rsidRPr="00791FD0" w:rsidRDefault="000F335E" w:rsidP="00B26498">
      <w:pPr>
        <w:autoSpaceDE w:val="0"/>
        <w:autoSpaceDN w:val="0"/>
        <w:adjustRightInd w:val="0"/>
        <w:spacing w:line="360" w:lineRule="auto"/>
        <w:ind w:right="-1"/>
        <w:jc w:val="center"/>
        <w:rPr>
          <w:rFonts w:ascii="Garamond" w:eastAsia="Calibri" w:hAnsi="Garamond" w:cs="Arial"/>
          <w:color w:val="000000"/>
          <w:sz w:val="24"/>
          <w:szCs w:val="24"/>
          <w:lang w:eastAsia="en-US"/>
        </w:rPr>
      </w:pPr>
      <w:r>
        <w:rPr>
          <w:rFonts w:ascii="Garamond" w:eastAsia="Calibri" w:hAnsi="Garamond" w:cs="Arial"/>
          <w:b/>
          <w:color w:val="000000"/>
          <w:sz w:val="24"/>
          <w:szCs w:val="24"/>
          <w:lang w:eastAsia="en-US"/>
        </w:rPr>
        <w:t xml:space="preserve">ALLEGA  </w:t>
      </w:r>
    </w:p>
    <w:p w14:paraId="7F934ED9" w14:textId="7E38DD5D" w:rsidR="000F335E" w:rsidRPr="000F335E" w:rsidRDefault="001D13F7" w:rsidP="00B26498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0"/>
        <w:jc w:val="both"/>
        <w:rPr>
          <w:rFonts w:ascii="Garamond" w:hAnsi="Garamond" w:cs="Verdana,Bold"/>
          <w:bCs/>
          <w:color w:val="000000"/>
          <w:sz w:val="22"/>
        </w:rPr>
      </w:pPr>
      <w:r>
        <w:rPr>
          <w:rFonts w:ascii="Garamond" w:hAnsi="Garamond" w:cs="Verdana,Bold"/>
          <w:bCs/>
          <w:color w:val="000000"/>
          <w:sz w:val="22"/>
        </w:rPr>
        <w:t>(</w:t>
      </w:r>
      <w:r w:rsidRPr="001D13F7">
        <w:rPr>
          <w:rFonts w:ascii="Garamond" w:hAnsi="Garamond" w:cs="Verdana,Bold"/>
          <w:bCs/>
          <w:i/>
          <w:color w:val="000000"/>
          <w:sz w:val="22"/>
        </w:rPr>
        <w:t>EVENTUALE</w:t>
      </w:r>
      <w:r>
        <w:rPr>
          <w:rFonts w:ascii="Garamond" w:hAnsi="Garamond" w:cs="Verdana,Bold"/>
          <w:bCs/>
          <w:i/>
          <w:color w:val="000000"/>
          <w:sz w:val="22"/>
        </w:rPr>
        <w:t xml:space="preserve"> in caso di riduzione del tempo di esecuzione dei lavori previsto nel Progetto Esecutivo</w:t>
      </w:r>
      <w:r>
        <w:rPr>
          <w:rFonts w:ascii="Garamond" w:hAnsi="Garamond" w:cs="Verdana,Bold"/>
          <w:bCs/>
          <w:color w:val="000000"/>
          <w:sz w:val="22"/>
        </w:rPr>
        <w:t xml:space="preserve">) </w:t>
      </w:r>
      <w:r w:rsidR="000F335E" w:rsidRPr="000C0497">
        <w:rPr>
          <w:rFonts w:ascii="Garamond" w:hAnsi="Garamond" w:cs="Verdana,Bold"/>
          <w:b/>
          <w:color w:val="000000"/>
          <w:sz w:val="22"/>
        </w:rPr>
        <w:t xml:space="preserve">relazione </w:t>
      </w:r>
      <w:r w:rsidR="000C0497" w:rsidRPr="000C0497">
        <w:rPr>
          <w:rFonts w:ascii="Garamond" w:hAnsi="Garamond" w:cs="Verdana,Bold"/>
          <w:b/>
          <w:color w:val="000000"/>
          <w:sz w:val="22"/>
        </w:rPr>
        <w:t xml:space="preserve">tecnica </w:t>
      </w:r>
      <w:r w:rsidR="000F335E" w:rsidRPr="000C0497">
        <w:rPr>
          <w:rFonts w:ascii="Garamond" w:hAnsi="Garamond" w:cs="Verdana,Bold"/>
          <w:b/>
          <w:color w:val="000000"/>
          <w:sz w:val="22"/>
        </w:rPr>
        <w:t>e cronoprogramma dei lavori</w:t>
      </w:r>
      <w:r w:rsidR="000F335E" w:rsidRPr="000F335E">
        <w:rPr>
          <w:rFonts w:ascii="Garamond" w:hAnsi="Garamond" w:cs="Verdana,Bold"/>
          <w:bCs/>
          <w:color w:val="000000"/>
          <w:sz w:val="22"/>
        </w:rPr>
        <w:t xml:space="preserve">, </w:t>
      </w:r>
      <w:r w:rsidR="000C0497">
        <w:rPr>
          <w:rFonts w:ascii="Garamond" w:hAnsi="Garamond" w:cs="Verdana,Bold"/>
          <w:bCs/>
          <w:color w:val="000000"/>
          <w:sz w:val="22"/>
        </w:rPr>
        <w:t>in</w:t>
      </w:r>
      <w:r w:rsidR="000F335E" w:rsidRPr="000F335E">
        <w:rPr>
          <w:rFonts w:ascii="Garamond" w:hAnsi="Garamond" w:cs="Verdana,Bold"/>
          <w:bCs/>
          <w:color w:val="000000"/>
          <w:sz w:val="22"/>
        </w:rPr>
        <w:t xml:space="preserve"> adeguamento </w:t>
      </w:r>
      <w:r w:rsidR="000C0497">
        <w:rPr>
          <w:rFonts w:ascii="Garamond" w:hAnsi="Garamond" w:cs="Verdana,Bold"/>
          <w:bCs/>
          <w:color w:val="000000"/>
          <w:sz w:val="22"/>
        </w:rPr>
        <w:t xml:space="preserve">al </w:t>
      </w:r>
      <w:r w:rsidR="000F335E" w:rsidRPr="000F335E">
        <w:rPr>
          <w:rFonts w:ascii="Garamond" w:hAnsi="Garamond" w:cs="Verdana,Bold"/>
          <w:bCs/>
          <w:color w:val="000000"/>
          <w:sz w:val="22"/>
        </w:rPr>
        <w:t xml:space="preserve">cronoprogramma del progetto esecutivo in appalto </w:t>
      </w:r>
      <w:r w:rsidR="000C0497">
        <w:rPr>
          <w:rFonts w:ascii="Garamond" w:hAnsi="Garamond" w:cs="Verdana,Bold"/>
          <w:bCs/>
          <w:color w:val="000000"/>
          <w:sz w:val="22"/>
        </w:rPr>
        <w:t xml:space="preserve">a dimostrazione della </w:t>
      </w:r>
      <w:r w:rsidR="000F335E" w:rsidRPr="000F335E">
        <w:rPr>
          <w:rFonts w:ascii="Garamond" w:hAnsi="Garamond" w:cs="Verdana,Bold"/>
          <w:bCs/>
          <w:color w:val="000000"/>
          <w:sz w:val="22"/>
        </w:rPr>
        <w:t>riduzione dei tempi rispetto a quelli previsti nel progetto esecutivo</w:t>
      </w:r>
      <w:r w:rsidR="000C0497">
        <w:rPr>
          <w:rFonts w:ascii="Garamond" w:hAnsi="Garamond" w:cs="Verdana,Bold"/>
          <w:bCs/>
          <w:color w:val="000000"/>
          <w:sz w:val="22"/>
        </w:rPr>
        <w:t xml:space="preserve"> comprensiva del</w:t>
      </w:r>
      <w:r w:rsidR="000F335E" w:rsidRPr="000F335E">
        <w:rPr>
          <w:rFonts w:ascii="Garamond" w:hAnsi="Garamond" w:cs="Verdana,Bold"/>
          <w:bCs/>
          <w:color w:val="000000"/>
          <w:sz w:val="22"/>
        </w:rPr>
        <w:t xml:space="preserve">l’attuazione di tutte le migliorie offerte in sede di gara </w:t>
      </w:r>
      <w:r w:rsidR="000C0497">
        <w:rPr>
          <w:rFonts w:ascii="Garamond" w:hAnsi="Garamond" w:cs="Verdana,Bold"/>
          <w:bCs/>
          <w:color w:val="000000"/>
          <w:sz w:val="22"/>
        </w:rPr>
        <w:t xml:space="preserve">poste a base </w:t>
      </w:r>
      <w:r w:rsidR="000F335E" w:rsidRPr="000F335E">
        <w:rPr>
          <w:rFonts w:ascii="Garamond" w:hAnsi="Garamond" w:cs="Verdana,Bold"/>
          <w:bCs/>
          <w:color w:val="000000"/>
          <w:sz w:val="22"/>
        </w:rPr>
        <w:t>dell’elemento “Offerta tecnica migliorativa”.</w:t>
      </w:r>
    </w:p>
    <w:p w14:paraId="1D175482" w14:textId="77777777" w:rsidR="00E325BF" w:rsidRDefault="00E325BF" w:rsidP="00E325BF">
      <w:pPr>
        <w:autoSpaceDE w:val="0"/>
        <w:autoSpaceDN w:val="0"/>
        <w:adjustRightInd w:val="0"/>
        <w:ind w:left="360" w:firstLine="348"/>
        <w:jc w:val="both"/>
        <w:rPr>
          <w:rFonts w:ascii="Verdana,Bold" w:hAnsi="Verdana,Bold" w:cs="Verdana,Bold"/>
          <w:b/>
          <w:bCs/>
          <w:i/>
          <w:color w:val="000000"/>
          <w:sz w:val="14"/>
          <w:szCs w:val="14"/>
        </w:rPr>
      </w:pPr>
    </w:p>
    <w:p w14:paraId="2311BDB8" w14:textId="77777777" w:rsidR="00E325BF" w:rsidRDefault="00E325BF" w:rsidP="00E325BF">
      <w:pPr>
        <w:autoSpaceDE w:val="0"/>
        <w:autoSpaceDN w:val="0"/>
        <w:adjustRightInd w:val="0"/>
        <w:rPr>
          <w:rFonts w:ascii="Verdana" w:hAnsi="Verdana" w:cs="Verdana"/>
          <w:color w:val="000000"/>
        </w:rPr>
      </w:pPr>
    </w:p>
    <w:p w14:paraId="7AA8020C" w14:textId="603B015B" w:rsidR="00E325BF" w:rsidRPr="00FC648F" w:rsidRDefault="00E325BF" w:rsidP="00E325BF">
      <w:pPr>
        <w:autoSpaceDE w:val="0"/>
        <w:autoSpaceDN w:val="0"/>
        <w:adjustRightInd w:val="0"/>
        <w:rPr>
          <w:rFonts w:ascii="Garamond" w:hAnsi="Garamond" w:cs="Tahoma"/>
          <w:color w:val="000000"/>
        </w:rPr>
      </w:pPr>
      <w:bookmarkStart w:id="1" w:name="_Hlk10718982"/>
      <w:r w:rsidRPr="00FC648F">
        <w:rPr>
          <w:rFonts w:ascii="Garamond" w:hAnsi="Garamond" w:cs="Tahoma"/>
          <w:color w:val="000000"/>
        </w:rPr>
        <w:t xml:space="preserve">       Data, ______________</w:t>
      </w:r>
    </w:p>
    <w:p w14:paraId="3F894AE5" w14:textId="7527821C" w:rsidR="00E325BF" w:rsidRPr="00FC648F" w:rsidRDefault="00E325BF" w:rsidP="00E325BF">
      <w:pPr>
        <w:autoSpaceDE w:val="0"/>
        <w:autoSpaceDN w:val="0"/>
        <w:adjustRightInd w:val="0"/>
        <w:jc w:val="both"/>
        <w:rPr>
          <w:rFonts w:ascii="Garamond" w:hAnsi="Garamond" w:cs="Tahoma"/>
          <w:color w:val="000000"/>
          <w:sz w:val="22"/>
        </w:rPr>
      </w:pPr>
      <w:r w:rsidRPr="00FC648F">
        <w:rPr>
          <w:rFonts w:ascii="Garamond" w:hAnsi="Garamond" w:cs="Tahoma"/>
          <w:color w:val="000000"/>
          <w:sz w:val="22"/>
        </w:rPr>
        <w:t xml:space="preserve">                                               </w:t>
      </w:r>
      <w:r w:rsidR="00FC648F">
        <w:rPr>
          <w:rFonts w:ascii="Garamond" w:hAnsi="Garamond" w:cs="Tahoma"/>
          <w:color w:val="000000"/>
          <w:sz w:val="22"/>
        </w:rPr>
        <w:tab/>
      </w:r>
      <w:r w:rsidRPr="00FC648F">
        <w:rPr>
          <w:rFonts w:ascii="Garamond" w:hAnsi="Garamond" w:cs="Tahoma"/>
          <w:color w:val="000000"/>
          <w:sz w:val="22"/>
        </w:rPr>
        <w:t xml:space="preserve">     </w:t>
      </w:r>
      <w:r w:rsidR="00FC648F">
        <w:rPr>
          <w:rFonts w:ascii="Garamond" w:hAnsi="Garamond" w:cs="Tahoma"/>
          <w:color w:val="000000"/>
          <w:sz w:val="22"/>
        </w:rPr>
        <w:t xml:space="preserve"> </w:t>
      </w:r>
      <w:r w:rsidR="00B26498">
        <w:rPr>
          <w:rFonts w:ascii="Garamond" w:hAnsi="Garamond" w:cs="Tahoma"/>
          <w:color w:val="000000"/>
          <w:sz w:val="22"/>
        </w:rPr>
        <w:tab/>
      </w:r>
      <w:r w:rsidR="00B26498">
        <w:rPr>
          <w:rFonts w:ascii="Garamond" w:hAnsi="Garamond" w:cs="Tahoma"/>
          <w:color w:val="000000"/>
          <w:sz w:val="22"/>
        </w:rPr>
        <w:tab/>
      </w:r>
      <w:r w:rsidR="00B26498">
        <w:rPr>
          <w:rFonts w:ascii="Garamond" w:hAnsi="Garamond" w:cs="Tahoma"/>
          <w:color w:val="000000"/>
          <w:sz w:val="22"/>
        </w:rPr>
        <w:tab/>
      </w:r>
      <w:r w:rsidR="00FC648F">
        <w:rPr>
          <w:rFonts w:ascii="Garamond" w:hAnsi="Garamond" w:cs="Tahoma"/>
          <w:color w:val="000000"/>
          <w:sz w:val="22"/>
        </w:rPr>
        <w:t xml:space="preserve"> </w:t>
      </w:r>
      <w:r w:rsidRPr="00FC648F">
        <w:rPr>
          <w:rFonts w:ascii="Garamond" w:hAnsi="Garamond" w:cs="Tahoma"/>
          <w:color w:val="000000"/>
          <w:sz w:val="22"/>
        </w:rPr>
        <w:t xml:space="preserve">   </w:t>
      </w:r>
      <w:r w:rsidR="00B26498" w:rsidRPr="00FC648F">
        <w:rPr>
          <w:rFonts w:ascii="Garamond" w:hAnsi="Garamond" w:cs="Tahoma"/>
          <w:color w:val="000000"/>
          <w:sz w:val="22"/>
        </w:rPr>
        <w:t xml:space="preserve">Firmato Digitalmente </w:t>
      </w:r>
    </w:p>
    <w:p w14:paraId="110B010C" w14:textId="77777777" w:rsidR="00E325BF" w:rsidRPr="001D1EFC" w:rsidRDefault="00E325BF" w:rsidP="00E325BF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  <w:r w:rsidRPr="0074624D">
        <w:rPr>
          <w:rFonts w:ascii="Tahoma" w:hAnsi="Tahoma" w:cs="Tahoma"/>
          <w:color w:val="000000"/>
        </w:rPr>
        <w:t xml:space="preserve">                                                              </w:t>
      </w:r>
      <w:r w:rsidR="00FC648F">
        <w:rPr>
          <w:rFonts w:ascii="Tahoma" w:hAnsi="Tahoma" w:cs="Tahoma"/>
          <w:color w:val="000000"/>
        </w:rPr>
        <w:tab/>
      </w:r>
      <w:r w:rsidRPr="0074624D">
        <w:rPr>
          <w:rFonts w:ascii="Tahoma" w:hAnsi="Tahoma" w:cs="Tahoma"/>
          <w:color w:val="000000"/>
        </w:rPr>
        <w:t xml:space="preserve">        </w:t>
      </w:r>
      <w:r>
        <w:rPr>
          <w:rFonts w:ascii="Tahoma" w:hAnsi="Tahoma" w:cs="Tahoma"/>
          <w:color w:val="000000"/>
        </w:rPr>
        <w:t>__</w:t>
      </w:r>
      <w:r w:rsidR="00FC648F">
        <w:rPr>
          <w:rFonts w:ascii="Tahoma" w:hAnsi="Tahoma" w:cs="Tahoma"/>
          <w:color w:val="000000"/>
        </w:rPr>
        <w:t>__</w:t>
      </w:r>
      <w:r>
        <w:rPr>
          <w:rFonts w:ascii="Tahoma" w:hAnsi="Tahoma" w:cs="Tahoma"/>
          <w:color w:val="000000"/>
        </w:rPr>
        <w:t>___</w:t>
      </w:r>
      <w:r w:rsidRPr="0074624D">
        <w:rPr>
          <w:rFonts w:ascii="Tahoma" w:hAnsi="Tahoma" w:cs="Tahoma"/>
          <w:color w:val="000000"/>
        </w:rPr>
        <w:t>_____________________</w:t>
      </w:r>
      <w:r w:rsidRPr="0074624D">
        <w:rPr>
          <w:rFonts w:ascii="Tahoma" w:hAnsi="Tahoma" w:cs="Tahoma"/>
          <w:b/>
          <w:bCs/>
          <w:color w:val="000000"/>
        </w:rPr>
        <w:t xml:space="preserve"> </w:t>
      </w:r>
    </w:p>
    <w:p w14:paraId="572F0305" w14:textId="2F3C84B2" w:rsidR="00010699" w:rsidRPr="00B26498" w:rsidRDefault="00E325BF" w:rsidP="00B26498">
      <w:pPr>
        <w:autoSpaceDE w:val="0"/>
        <w:autoSpaceDN w:val="0"/>
        <w:adjustRightInd w:val="0"/>
        <w:spacing w:line="240" w:lineRule="atLeast"/>
        <w:jc w:val="both"/>
        <w:rPr>
          <w:rFonts w:ascii="Verdana,Bold" w:hAnsi="Verdana,Bold" w:cs="Verdana,Bold"/>
          <w:b/>
          <w:bCs/>
          <w:color w:val="000000"/>
        </w:rPr>
      </w:pPr>
      <w:r w:rsidRPr="00FC648F">
        <w:rPr>
          <w:rFonts w:ascii="Garamond" w:hAnsi="Garamond" w:cs="Tahoma"/>
          <w:color w:val="000000"/>
          <w:sz w:val="16"/>
          <w:szCs w:val="14"/>
        </w:rPr>
        <w:t xml:space="preserve">                                                              (indicare nome e cognome del legale rappresentante/procuratore/direttore tecnico/altro soggetto abilitato</w:t>
      </w:r>
      <w:r w:rsidRPr="00FC648F">
        <w:rPr>
          <w:rFonts w:ascii="Garamond" w:hAnsi="Garamond" w:cs="Tahoma"/>
          <w:color w:val="000000"/>
          <w:sz w:val="16"/>
        </w:rPr>
        <w:t>)</w:t>
      </w:r>
      <w:bookmarkEnd w:id="1"/>
    </w:p>
    <w:sectPr w:rsidR="00010699" w:rsidRPr="00B26498" w:rsidSect="00B26498">
      <w:headerReference w:type="default" r:id="rId7"/>
      <w:footerReference w:type="default" r:id="rId8"/>
      <w:pgSz w:w="11906" w:h="16838" w:code="9"/>
      <w:pgMar w:top="1300" w:right="1134" w:bottom="1134" w:left="1134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0FF5A" w14:textId="77777777" w:rsidR="00E30538" w:rsidRDefault="00E30538" w:rsidP="00E325BF">
      <w:r>
        <w:separator/>
      </w:r>
    </w:p>
  </w:endnote>
  <w:endnote w:type="continuationSeparator" w:id="0">
    <w:p w14:paraId="6BDFD8AC" w14:textId="77777777" w:rsidR="00E30538" w:rsidRDefault="00E30538" w:rsidP="00E32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,Bold">
    <w:altName w:val="Times New Roman"/>
    <w:panose1 w:val="00000000000000000000"/>
    <w:charset w:val="00"/>
    <w:family w:val="auto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4FFF0" w14:textId="77777777" w:rsidR="00DA2680" w:rsidRDefault="00035756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D13F7">
      <w:rPr>
        <w:noProof/>
      </w:rPr>
      <w:t>1</w:t>
    </w:r>
    <w:r>
      <w:fldChar w:fldCharType="end"/>
    </w:r>
  </w:p>
  <w:p w14:paraId="720B5527" w14:textId="77777777" w:rsidR="00713BAC" w:rsidRDefault="00000000" w:rsidP="00713BAC">
    <w:pPr>
      <w:autoSpaceDE w:val="0"/>
      <w:autoSpaceDN w:val="0"/>
      <w:adjustRightInd w:val="0"/>
      <w:jc w:val="both"/>
      <w:rPr>
        <w:rFonts w:ascii="Tahoma" w:hAnsi="Tahoma" w:cs="Tahoma"/>
        <w:b/>
        <w:bCs/>
        <w:color w:val="000000"/>
        <w:sz w:val="16"/>
        <w:szCs w:val="16"/>
      </w:rPr>
    </w:pPr>
    <w:bookmarkStart w:id="2" w:name="_Hlk10719871"/>
  </w:p>
  <w:p w14:paraId="37CEB77F" w14:textId="77777777" w:rsidR="00713BAC" w:rsidRPr="00E325BF" w:rsidRDefault="00035756" w:rsidP="00713BAC">
    <w:pPr>
      <w:autoSpaceDE w:val="0"/>
      <w:autoSpaceDN w:val="0"/>
      <w:adjustRightInd w:val="0"/>
      <w:jc w:val="both"/>
      <w:rPr>
        <w:rFonts w:ascii="Tahoma" w:hAnsi="Tahoma" w:cs="Tahoma"/>
        <w:b/>
        <w:bCs/>
        <w:i/>
        <w:color w:val="000000"/>
        <w:sz w:val="16"/>
        <w:szCs w:val="16"/>
      </w:rPr>
    </w:pPr>
    <w:r w:rsidRPr="00E325BF">
      <w:rPr>
        <w:rFonts w:ascii="Tahoma" w:hAnsi="Tahoma" w:cs="Tahoma"/>
        <w:b/>
        <w:bCs/>
        <w:i/>
        <w:color w:val="000000"/>
        <w:sz w:val="16"/>
        <w:szCs w:val="16"/>
      </w:rPr>
      <w:t xml:space="preserve">N.B. </w:t>
    </w:r>
    <w:r w:rsidRPr="00E325BF">
      <w:rPr>
        <w:rFonts w:ascii="Tahoma" w:hAnsi="Tahoma" w:cs="Tahoma"/>
        <w:bCs/>
        <w:i/>
        <w:color w:val="000000"/>
        <w:sz w:val="16"/>
        <w:szCs w:val="16"/>
      </w:rPr>
      <w:t xml:space="preserve">Per la barratura utilizzare l’apposita funzionalità del word-processor </w:t>
    </w:r>
  </w:p>
  <w:p w14:paraId="10626692" w14:textId="77777777" w:rsidR="00713BAC" w:rsidRPr="00E325BF" w:rsidRDefault="00035756" w:rsidP="00713BAC">
    <w:pPr>
      <w:autoSpaceDE w:val="0"/>
      <w:autoSpaceDN w:val="0"/>
      <w:adjustRightInd w:val="0"/>
      <w:jc w:val="both"/>
      <w:rPr>
        <w:rFonts w:ascii="Tahoma" w:hAnsi="Tahoma" w:cs="Tahoma"/>
        <w:b/>
        <w:bCs/>
        <w:i/>
        <w:color w:val="000000"/>
        <w:sz w:val="16"/>
        <w:szCs w:val="16"/>
      </w:rPr>
    </w:pPr>
    <w:r w:rsidRPr="00E325BF">
      <w:rPr>
        <w:rFonts w:ascii="Tahoma" w:hAnsi="Tahoma" w:cs="Tahoma"/>
        <w:b/>
        <w:bCs/>
        <w:i/>
        <w:color w:val="000000"/>
        <w:sz w:val="16"/>
        <w:szCs w:val="16"/>
      </w:rPr>
      <w:t xml:space="preserve">N.B. </w:t>
    </w:r>
    <w:r w:rsidRPr="00E325BF">
      <w:rPr>
        <w:rFonts w:ascii="Tahoma" w:hAnsi="Tahoma" w:cs="Tahoma"/>
        <w:bCs/>
        <w:i/>
        <w:color w:val="000000"/>
        <w:sz w:val="16"/>
        <w:szCs w:val="16"/>
      </w:rPr>
      <w:t xml:space="preserve">La dichiarazione deve essere firmata  anche da tutti i rappresentarti del RTI o   del Consorzio ordinario </w:t>
    </w:r>
  </w:p>
  <w:p w14:paraId="356F112B" w14:textId="77777777" w:rsidR="005F1163" w:rsidRPr="00E325BF" w:rsidRDefault="00035756" w:rsidP="005F1163">
    <w:pPr>
      <w:autoSpaceDE w:val="0"/>
      <w:autoSpaceDN w:val="0"/>
      <w:adjustRightInd w:val="0"/>
      <w:jc w:val="both"/>
      <w:rPr>
        <w:rFonts w:ascii="Tahoma" w:hAnsi="Tahoma" w:cs="Tahoma"/>
        <w:bCs/>
        <w:i/>
        <w:color w:val="000000"/>
        <w:sz w:val="16"/>
        <w:szCs w:val="16"/>
      </w:rPr>
    </w:pPr>
    <w:r w:rsidRPr="00E325BF">
      <w:rPr>
        <w:rFonts w:ascii="Tahoma" w:hAnsi="Tahoma" w:cs="Tahoma"/>
        <w:b/>
        <w:bCs/>
        <w:i/>
        <w:color w:val="000000"/>
        <w:sz w:val="16"/>
        <w:szCs w:val="16"/>
      </w:rPr>
      <w:t>N.B.</w:t>
    </w:r>
    <w:r w:rsidRPr="00E325BF">
      <w:rPr>
        <w:rFonts w:ascii="Tahoma" w:hAnsi="Tahoma" w:cs="Tahoma"/>
        <w:bCs/>
        <w:i/>
        <w:color w:val="000000"/>
        <w:sz w:val="16"/>
        <w:szCs w:val="16"/>
      </w:rPr>
      <w:t>: La dichiarazione  deve essere: compilata – convertita in file pdf e firmata digitalmente</w:t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2A1C7" w14:textId="77777777" w:rsidR="00E30538" w:rsidRDefault="00E30538" w:rsidP="00E325BF">
      <w:r>
        <w:separator/>
      </w:r>
    </w:p>
  </w:footnote>
  <w:footnote w:type="continuationSeparator" w:id="0">
    <w:p w14:paraId="52CE0B25" w14:textId="77777777" w:rsidR="00E30538" w:rsidRDefault="00E30538" w:rsidP="00E325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A412E" w14:textId="26068DE5" w:rsidR="00EE28D7" w:rsidRPr="00B26498" w:rsidRDefault="00EE28D7">
    <w:pPr>
      <w:pStyle w:val="Intestazione"/>
      <w:rPr>
        <w:i/>
        <w:iCs/>
      </w:rPr>
    </w:pPr>
    <w:r>
      <w:tab/>
    </w:r>
    <w:r>
      <w:tab/>
    </w:r>
    <w:r w:rsidRPr="00B26498">
      <w:rPr>
        <w:i/>
        <w:iCs/>
      </w:rPr>
      <w:t xml:space="preserve">Allegato </w:t>
    </w:r>
    <w:r w:rsidR="00A96184" w:rsidRPr="00B26498">
      <w:rPr>
        <w:i/>
        <w:iCs/>
      </w:rPr>
      <w:t>5</w:t>
    </w:r>
    <w:r w:rsidR="00DC627A" w:rsidRPr="00B26498">
      <w:rPr>
        <w:i/>
        <w:iCs/>
      </w:rPr>
      <w:t>bis</w:t>
    </w:r>
  </w:p>
  <w:p w14:paraId="10181EDE" w14:textId="703760C3" w:rsidR="00EE28D7" w:rsidRPr="00B26498" w:rsidRDefault="00DC627A" w:rsidP="00B26498">
    <w:pPr>
      <w:pStyle w:val="Intestazione"/>
      <w:jc w:val="right"/>
      <w:rPr>
        <w:i/>
        <w:iCs/>
      </w:rPr>
    </w:pPr>
    <w:r w:rsidRPr="00B26498">
      <w:rPr>
        <w:i/>
        <w:iCs/>
      </w:rPr>
      <w:t xml:space="preserve"> </w:t>
    </w:r>
    <w:r w:rsidR="00EE28D7">
      <w:tab/>
    </w:r>
    <w:r w:rsidR="00EE28D7">
      <w:tab/>
    </w:r>
    <w:r w:rsidR="00EE28D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B088D"/>
    <w:multiLevelType w:val="hybridMultilevel"/>
    <w:tmpl w:val="44EA52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25762D"/>
    <w:multiLevelType w:val="hybridMultilevel"/>
    <w:tmpl w:val="B7DAB2C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86DB6"/>
    <w:multiLevelType w:val="hybridMultilevel"/>
    <w:tmpl w:val="5FE8DF2E"/>
    <w:lvl w:ilvl="0" w:tplc="3F9463BE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/>
        <w:bCs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3617348">
    <w:abstractNumId w:val="1"/>
  </w:num>
  <w:num w:numId="2" w16cid:durableId="1429738154">
    <w:abstractNumId w:val="0"/>
  </w:num>
  <w:num w:numId="3" w16cid:durableId="13192620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25BF"/>
    <w:rsid w:val="00010699"/>
    <w:rsid w:val="0002334E"/>
    <w:rsid w:val="00035756"/>
    <w:rsid w:val="000C0497"/>
    <w:rsid w:val="000F335E"/>
    <w:rsid w:val="00112651"/>
    <w:rsid w:val="0019789F"/>
    <w:rsid w:val="001D13F7"/>
    <w:rsid w:val="0038610C"/>
    <w:rsid w:val="003D03A5"/>
    <w:rsid w:val="0052315B"/>
    <w:rsid w:val="005659B7"/>
    <w:rsid w:val="005D6DDC"/>
    <w:rsid w:val="00744D96"/>
    <w:rsid w:val="008B4187"/>
    <w:rsid w:val="008C63C1"/>
    <w:rsid w:val="009826F0"/>
    <w:rsid w:val="009E7EAD"/>
    <w:rsid w:val="009F1741"/>
    <w:rsid w:val="00A94FD5"/>
    <w:rsid w:val="00A96184"/>
    <w:rsid w:val="00AE618B"/>
    <w:rsid w:val="00B26498"/>
    <w:rsid w:val="00BF5570"/>
    <w:rsid w:val="00C51B47"/>
    <w:rsid w:val="00C81A65"/>
    <w:rsid w:val="00DC627A"/>
    <w:rsid w:val="00DC7425"/>
    <w:rsid w:val="00DF366D"/>
    <w:rsid w:val="00E30538"/>
    <w:rsid w:val="00E325BF"/>
    <w:rsid w:val="00E85D01"/>
    <w:rsid w:val="00EE28D7"/>
    <w:rsid w:val="00F07FD2"/>
    <w:rsid w:val="00F72749"/>
    <w:rsid w:val="00FC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B5BF8"/>
  <w15:docId w15:val="{CB74E7C9-DA79-489C-8DFB-CFFC8484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325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E325B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325BF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E325BF"/>
    <w:pPr>
      <w:ind w:left="720"/>
      <w:contextualSpacing/>
      <w:jc w:val="both"/>
    </w:pPr>
    <w:rPr>
      <w:sz w:val="24"/>
    </w:rPr>
  </w:style>
  <w:style w:type="table" w:styleId="Grigliatabella">
    <w:name w:val="Table Grid"/>
    <w:basedOn w:val="Tabellanormale"/>
    <w:uiPriority w:val="59"/>
    <w:rsid w:val="00E325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E325B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325BF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80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FRONGIA</dc:creator>
  <cp:lastModifiedBy>Claudia Frongia</cp:lastModifiedBy>
  <cp:revision>11</cp:revision>
  <dcterms:created xsi:type="dcterms:W3CDTF">2021-07-12T16:54:00Z</dcterms:created>
  <dcterms:modified xsi:type="dcterms:W3CDTF">2022-10-11T16:25:00Z</dcterms:modified>
</cp:coreProperties>
</file>